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AD4" w:rsidRPr="00E64AD4" w:rsidRDefault="00E64AD4" w:rsidP="00E64AD4">
      <w:pPr>
        <w:shd w:val="clear" w:color="auto" w:fill="FFFFFF"/>
        <w:spacing w:line="360" w:lineRule="atLeast"/>
        <w:jc w:val="center"/>
        <w:outlineLvl w:val="1"/>
        <w:rPr>
          <w:rFonts w:ascii="Times New Roman" w:eastAsia="Times New Roman" w:hAnsi="Times New Roman" w:cs="Times New Roman"/>
          <w:b/>
          <w:color w:val="007AD0"/>
          <w:sz w:val="40"/>
          <w:szCs w:val="36"/>
          <w:lang w:eastAsia="ru-RU"/>
        </w:rPr>
      </w:pPr>
      <w:bookmarkStart w:id="0" w:name="_GoBack"/>
      <w:r w:rsidRPr="00E64AD4">
        <w:rPr>
          <w:rFonts w:ascii="Times New Roman" w:eastAsia="Times New Roman" w:hAnsi="Times New Roman" w:cs="Times New Roman"/>
          <w:b/>
          <w:color w:val="007AD0"/>
          <w:sz w:val="40"/>
          <w:szCs w:val="36"/>
          <w:lang w:eastAsia="ru-RU"/>
        </w:rPr>
        <w:t>Обеспечение беспрепятственного доступа в здания образовательной организации</w:t>
      </w:r>
    </w:p>
    <w:bookmarkEnd w:id="0"/>
    <w:p w:rsidR="00E64AD4" w:rsidRPr="00E64AD4" w:rsidRDefault="00E64AD4" w:rsidP="00E64AD4">
      <w:pPr>
        <w:shd w:val="clear" w:color="auto" w:fill="FFFFFF"/>
        <w:spacing w:after="0" w:line="360" w:lineRule="auto"/>
        <w:ind w:firstLine="708"/>
        <w:rPr>
          <w:rFonts w:ascii="Tahoma" w:eastAsia="Times New Roman" w:hAnsi="Tahoma" w:cs="Tahoma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Имеется в наличии лифт - подъемник, обеспечивающий</w:t>
      </w:r>
      <w:r w:rsidRPr="00E64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доступ инвалидов и лиц с ограниченными возможностями здоровья (ОВЗ)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здание ДОО</w:t>
      </w:r>
      <w:r w:rsidRPr="00E64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E64AD4">
        <w:rPr>
          <w:rFonts w:ascii="Times New Roman" w:eastAsia="Times New Roman" w:hAnsi="Times New Roman" w:cs="Times New Roman"/>
          <w:sz w:val="28"/>
          <w:szCs w:val="28"/>
          <w:lang w:eastAsia="ru-RU"/>
        </w:rPr>
        <w:t>Тифлотехника</w:t>
      </w:r>
      <w:proofErr w:type="spellEnd"/>
      <w:r w:rsidRPr="00E64AD4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тактильные плитки, напольные метки, устройства для закрепления инвалидных колясок, поручни внутри помещений, приспособления для туалета/душа, кровати и матрасы специализированного назначения в образовательной организации отсутствуют. Доступ к кабинетам администрации, методическому и медицинскому кабинетам, туалету обеспечен посредством предоставления сопровождающего лица.</w:t>
      </w:r>
    </w:p>
    <w:p w:rsidR="0094131D" w:rsidRDefault="0094131D"/>
    <w:sectPr w:rsidR="00941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6A0"/>
    <w:rsid w:val="000426A0"/>
    <w:rsid w:val="0094131D"/>
    <w:rsid w:val="00E6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6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3503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87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510</Characters>
  <Application>Microsoft Office Word</Application>
  <DocSecurity>0</DocSecurity>
  <Lines>4</Lines>
  <Paragraphs>1</Paragraphs>
  <ScaleCrop>false</ScaleCrop>
  <Company>SPecialiST RePack</Company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Dinara_PC</dc:creator>
  <cp:keywords/>
  <dc:description/>
  <cp:lastModifiedBy>Dinara_PC</cp:lastModifiedBy>
  <cp:revision>3</cp:revision>
  <dcterms:created xsi:type="dcterms:W3CDTF">2022-06-09T20:03:00Z</dcterms:created>
  <dcterms:modified xsi:type="dcterms:W3CDTF">2022-06-09T20:05:00Z</dcterms:modified>
</cp:coreProperties>
</file>